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03" w:rsidRPr="00467C19" w:rsidRDefault="00172F03" w:rsidP="00172F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7C19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72F03" w:rsidRPr="00467C19" w:rsidRDefault="00172F03" w:rsidP="00172F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7C19">
        <w:rPr>
          <w:rFonts w:ascii="Times New Roman" w:hAnsi="Times New Roman"/>
          <w:b/>
          <w:sz w:val="24"/>
          <w:szCs w:val="24"/>
        </w:rPr>
        <w:t xml:space="preserve">«Детский сад № 213» </w:t>
      </w:r>
    </w:p>
    <w:tbl>
      <w:tblPr>
        <w:tblW w:w="14742" w:type="dxa"/>
        <w:tblInd w:w="-709" w:type="dxa"/>
        <w:tblBorders>
          <w:top w:val="single" w:sz="4" w:space="0" w:color="auto"/>
        </w:tblBorders>
        <w:tblLook w:val="0000"/>
      </w:tblPr>
      <w:tblGrid>
        <w:gridCol w:w="14742"/>
      </w:tblGrid>
      <w:tr w:rsidR="00172F03" w:rsidRPr="00467C19" w:rsidTr="00F61799">
        <w:trPr>
          <w:trHeight w:val="78"/>
        </w:trPr>
        <w:tc>
          <w:tcPr>
            <w:tcW w:w="14742" w:type="dxa"/>
            <w:tcBorders>
              <w:top w:val="thinThickMediumGap" w:sz="18" w:space="0" w:color="auto"/>
            </w:tcBorders>
          </w:tcPr>
          <w:p w:rsidR="00172F03" w:rsidRPr="00467C19" w:rsidRDefault="00172F03" w:rsidP="00F6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F03" w:rsidRPr="00467C19" w:rsidRDefault="00172F03" w:rsidP="00172F0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7C19">
        <w:rPr>
          <w:rFonts w:ascii="Times New Roman" w:hAnsi="Times New Roman"/>
          <w:sz w:val="24"/>
          <w:szCs w:val="24"/>
        </w:rPr>
        <w:t>654032, г. Новокузнецк, ул. Обнорского, дом № 16А, тел. 37-86-49</w:t>
      </w:r>
    </w:p>
    <w:p w:rsidR="00172F03" w:rsidRDefault="00172F03" w:rsidP="00172F03">
      <w:pPr>
        <w:pStyle w:val="a3"/>
        <w:jc w:val="center"/>
      </w:pPr>
      <w:proofErr w:type="spellStart"/>
      <w:r w:rsidRPr="00467C19">
        <w:rPr>
          <w:rFonts w:ascii="Times New Roman" w:hAnsi="Times New Roman"/>
          <w:sz w:val="24"/>
          <w:szCs w:val="24"/>
        </w:rPr>
        <w:t>эл</w:t>
      </w:r>
      <w:proofErr w:type="spellEnd"/>
      <w:r w:rsidRPr="00467C19">
        <w:rPr>
          <w:rFonts w:ascii="Times New Roman" w:hAnsi="Times New Roman"/>
          <w:sz w:val="24"/>
          <w:szCs w:val="24"/>
        </w:rPr>
        <w:t xml:space="preserve">. почта: </w:t>
      </w:r>
      <w:hyperlink r:id="rId5" w:history="1">
        <w:r w:rsidRPr="00467C19">
          <w:rPr>
            <w:rStyle w:val="a5"/>
            <w:rFonts w:ascii="Times New Roman" w:hAnsi="Times New Roman"/>
            <w:sz w:val="24"/>
            <w:szCs w:val="24"/>
            <w:lang w:val="en-US"/>
          </w:rPr>
          <w:t>DetS</w:t>
        </w:r>
        <w:r w:rsidRPr="00467C19">
          <w:rPr>
            <w:rStyle w:val="a5"/>
            <w:rFonts w:ascii="Times New Roman" w:hAnsi="Times New Roman"/>
            <w:sz w:val="24"/>
            <w:szCs w:val="24"/>
          </w:rPr>
          <w:t>213@</w:t>
        </w:r>
        <w:r w:rsidRPr="00467C19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467C19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67C1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72F03" w:rsidRDefault="00172F03" w:rsidP="00172F03">
      <w:pPr>
        <w:pStyle w:val="a3"/>
        <w:jc w:val="center"/>
      </w:pPr>
    </w:p>
    <w:p w:rsidR="00172F03" w:rsidRDefault="00172F03" w:rsidP="00172F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6AD9">
        <w:rPr>
          <w:rFonts w:ascii="Times New Roman" w:hAnsi="Times New Roman"/>
          <w:b/>
          <w:bCs/>
          <w:color w:val="000000"/>
          <w:sz w:val="28"/>
        </w:rPr>
        <w:t>План программа тематическ</w:t>
      </w:r>
      <w:r>
        <w:rPr>
          <w:rFonts w:ascii="Times New Roman" w:hAnsi="Times New Roman"/>
          <w:b/>
          <w:bCs/>
          <w:color w:val="000000"/>
          <w:sz w:val="28"/>
        </w:rPr>
        <w:t>их недель</w:t>
      </w:r>
    </w:p>
    <w:p w:rsidR="00172F03" w:rsidRPr="004C36F0" w:rsidRDefault="00172F03" w:rsidP="00172F0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C36F0">
        <w:rPr>
          <w:rFonts w:ascii="Times New Roman" w:hAnsi="Times New Roman"/>
          <w:b/>
          <w:bCs/>
          <w:color w:val="000000"/>
          <w:sz w:val="28"/>
          <w:szCs w:val="28"/>
        </w:rPr>
        <w:t>Цели деятельности воспитателя: </w:t>
      </w:r>
      <w:proofErr w:type="gramStart"/>
      <w:r w:rsidRPr="004C36F0">
        <w:rPr>
          <w:rFonts w:ascii="Times New Roman" w:hAnsi="Times New Roman"/>
          <w:color w:val="000000"/>
          <w:sz w:val="28"/>
          <w:szCs w:val="28"/>
        </w:rPr>
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ситуациях, понять, к каким вещам в доме и почему запрещено прикасаться (спички, электрические приборы и инструменты), запомнить, как и в каких случаях звонить по телефону в службу спасения; обучить правилам поведения в случае пожара;</w:t>
      </w:r>
      <w:proofErr w:type="gramEnd"/>
      <w:r w:rsidRPr="004C36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C36F0">
        <w:rPr>
          <w:rFonts w:ascii="Times New Roman" w:hAnsi="Times New Roman"/>
          <w:color w:val="000000"/>
          <w:sz w:val="28"/>
          <w:szCs w:val="28"/>
        </w:rPr>
        <w:t>воспитывать ценностное отношение детей к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о гигиенической  культуре; формировать осознанную потребность в двигательной активности и физическом совершенствовании;</w:t>
      </w:r>
      <w:proofErr w:type="gramEnd"/>
      <w:r w:rsidRPr="004C36F0">
        <w:rPr>
          <w:rFonts w:ascii="Times New Roman" w:hAnsi="Times New Roman"/>
          <w:color w:val="000000"/>
          <w:sz w:val="28"/>
          <w:szCs w:val="28"/>
        </w:rPr>
        <w:t xml:space="preserve"> развивать творческие навыки и инициативу в двигательной деятельности.</w:t>
      </w:r>
    </w:p>
    <w:p w:rsidR="00172F03" w:rsidRDefault="00172F03" w:rsidP="00172F03">
      <w:pPr>
        <w:pStyle w:val="a3"/>
        <w:jc w:val="center"/>
        <w:rPr>
          <w:sz w:val="24"/>
          <w:szCs w:val="24"/>
        </w:rPr>
      </w:pPr>
    </w:p>
    <w:tbl>
      <w:tblPr>
        <w:tblStyle w:val="a6"/>
        <w:tblW w:w="14992" w:type="dxa"/>
        <w:jc w:val="center"/>
        <w:tblLook w:val="04A0"/>
      </w:tblPr>
      <w:tblGrid>
        <w:gridCol w:w="2802"/>
        <w:gridCol w:w="2976"/>
        <w:gridCol w:w="5311"/>
        <w:gridCol w:w="3903"/>
      </w:tblGrid>
      <w:tr w:rsidR="00172F03" w:rsidTr="001D545C">
        <w:trPr>
          <w:jc w:val="center"/>
        </w:trPr>
        <w:tc>
          <w:tcPr>
            <w:tcW w:w="2802" w:type="dxa"/>
          </w:tcPr>
          <w:p w:rsidR="00172F03" w:rsidRDefault="004C36F0"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172F03" w:rsidRDefault="001F6CC0"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5311" w:type="dxa"/>
          </w:tcPr>
          <w:p w:rsidR="00172F03" w:rsidRDefault="001F6CC0"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содержание деятельности</w:t>
            </w:r>
          </w:p>
        </w:tc>
        <w:tc>
          <w:tcPr>
            <w:tcW w:w="3903" w:type="dxa"/>
          </w:tcPr>
          <w:p w:rsidR="00172F03" w:rsidRDefault="001F6CC0"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172F03" w:rsidTr="001D545C">
        <w:trPr>
          <w:jc w:val="center"/>
        </w:trPr>
        <w:tc>
          <w:tcPr>
            <w:tcW w:w="2802" w:type="dxa"/>
          </w:tcPr>
          <w:p w:rsidR="001F6CC0" w:rsidRPr="00BC5590" w:rsidRDefault="001F6CC0" w:rsidP="001F6C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1.ПУТЕШЕСТВИЕ В СТРАНУ</w:t>
            </w:r>
            <w:r w:rsidRPr="00BC5590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01.09 – 04.09.2020</w:t>
            </w:r>
            <w:r w:rsidRPr="00BC55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F6CC0" w:rsidRPr="00BC5590" w:rsidRDefault="001F6CC0" w:rsidP="001F6CC0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F03" w:rsidRDefault="00172F03"/>
        </w:tc>
        <w:tc>
          <w:tcPr>
            <w:tcW w:w="2976" w:type="dxa"/>
          </w:tcPr>
          <w:p w:rsidR="001F6CC0" w:rsidRPr="00754D9C" w:rsidRDefault="001F6CC0" w:rsidP="001F6C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4D9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754D9C">
              <w:rPr>
                <w:rFonts w:ascii="Times New Roman" w:hAnsi="Times New Roman"/>
                <w:sz w:val="24"/>
                <w:szCs w:val="24"/>
              </w:rPr>
              <w:t>Азбука безопасности», «</w:t>
            </w:r>
            <w:proofErr w:type="spellStart"/>
            <w:r w:rsidRPr="00754D9C">
              <w:rPr>
                <w:rFonts w:ascii="Times New Roman" w:hAnsi="Times New Roman"/>
                <w:sz w:val="24"/>
                <w:szCs w:val="24"/>
              </w:rPr>
              <w:t>Опасно-не</w:t>
            </w:r>
            <w:proofErr w:type="spellEnd"/>
            <w:r w:rsidRPr="00754D9C">
              <w:rPr>
                <w:rFonts w:ascii="Times New Roman" w:hAnsi="Times New Roman"/>
                <w:sz w:val="24"/>
                <w:szCs w:val="24"/>
              </w:rPr>
              <w:t xml:space="preserve"> опасно</w:t>
            </w:r>
            <w:r w:rsidRPr="00754D9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72F03" w:rsidRDefault="001F6CC0" w:rsidP="001F6CC0"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безопасности в детском саду, на улице, на природе)</w:t>
            </w:r>
          </w:p>
        </w:tc>
        <w:tc>
          <w:tcPr>
            <w:tcW w:w="5311" w:type="dxa"/>
          </w:tcPr>
          <w:p w:rsidR="001F6CC0" w:rsidRPr="000058A1" w:rsidRDefault="001F6CC0" w:rsidP="001F6CC0">
            <w:pPr>
              <w:numPr>
                <w:ilvl w:val="0"/>
                <w:numId w:val="2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«Что такое безопасность?», «Правила безопасного поведения с незнакомыми людьми»</w:t>
            </w:r>
          </w:p>
          <w:p w:rsidR="001F6CC0" w:rsidRPr="000058A1" w:rsidRDefault="001F6CC0" w:rsidP="001F6CC0">
            <w:pPr>
              <w:numPr>
                <w:ilvl w:val="0"/>
                <w:numId w:val="2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о правилах поведения на прогулке, на физкультурных занятиях, на занятиях по рисованию, аппликации и т.д.</w:t>
            </w:r>
          </w:p>
          <w:p w:rsidR="001F6CC0" w:rsidRPr="000058A1" w:rsidRDefault="001F6CC0" w:rsidP="001F6CC0">
            <w:pPr>
              <w:numPr>
                <w:ilvl w:val="0"/>
                <w:numId w:val="2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«Безопасность при отдыхе на природе»;</w:t>
            </w:r>
          </w:p>
          <w:p w:rsidR="001F6CC0" w:rsidRPr="000058A1" w:rsidRDefault="001F6CC0" w:rsidP="001F6CC0">
            <w:pPr>
              <w:numPr>
                <w:ilvl w:val="0"/>
                <w:numId w:val="2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«Кошка и собака — наши соседи»;</w:t>
            </w:r>
          </w:p>
          <w:p w:rsidR="001F6CC0" w:rsidRPr="00754D9C" w:rsidRDefault="001F6CC0" w:rsidP="001F6CC0">
            <w:pPr>
              <w:numPr>
                <w:ilvl w:val="0"/>
                <w:numId w:val="2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ООД «Азбука безопасности»                       </w:t>
            </w: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                 </w:t>
            </w:r>
            <w:r w:rsidRPr="00754D9C">
              <w:rPr>
                <w:rFonts w:ascii="Times New Roman" w:hAnsi="Times New Roman"/>
                <w:sz w:val="24"/>
                <w:szCs w:val="24"/>
              </w:rPr>
              <w:t>Цель: закреплять безопасное поведение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D9C">
              <w:rPr>
                <w:rFonts w:ascii="Times New Roman" w:hAnsi="Times New Roman"/>
                <w:sz w:val="24"/>
                <w:szCs w:val="24"/>
              </w:rPr>
              <w:t>различных ситуациях в быту, на улице, на природе, на воде.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Проигрывание ситуации «Осторожно! Я кусаюсь!»;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Просмотр презентации «Правила поведения с животными»;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Разыгрывание ситуации «Если ты потерялся на улице»;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Рассказ воспитателя об опасных ситуациях;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Рассматривание тематического альбома «Азбука безопасности»;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Ситуация общения на тему « Опасности вокруг нас»;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Д/игры «Найди правильное решение», «Будьте внимательны!» и др.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Д/игра «Раз, два, три, что может быть опасным - найди»;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Д/игра «Съедобный грибок»;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Д/игра «Отгадай загадку о явлениях природы»</w:t>
            </w:r>
          </w:p>
          <w:p w:rsidR="001F6CC0" w:rsidRPr="000058A1" w:rsidRDefault="001F6CC0" w:rsidP="001F6CC0">
            <w:pPr>
              <w:numPr>
                <w:ilvl w:val="0"/>
                <w:numId w:val="3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Сюжетно-ролевые игры «Спасатели»,</w:t>
            </w:r>
          </w:p>
          <w:p w:rsidR="00172F03" w:rsidRDefault="001F6CC0" w:rsidP="001F6CC0">
            <w:r w:rsidRPr="002211C7">
              <w:rPr>
                <w:rFonts w:ascii="Times New Roman" w:hAnsi="Times New Roman"/>
                <w:sz w:val="24"/>
                <w:szCs w:val="24"/>
              </w:rPr>
              <w:t>Обсуждение ситуаций по сказкам «Красная шапочка», «Буратино», «Сказка о мёртвой царевне», «Колобок» и др.</w:t>
            </w:r>
          </w:p>
        </w:tc>
        <w:tc>
          <w:tcPr>
            <w:tcW w:w="3903" w:type="dxa"/>
          </w:tcPr>
          <w:p w:rsidR="001F6CC0" w:rsidRPr="00754D9C" w:rsidRDefault="001F6CC0" w:rsidP="001F6CC0">
            <w:p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литературы: П.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Статмэн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«Безопасность вашего ребенка», В.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Немсадзе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«Детский травматизм», Е.Я.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Гаткин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«Безопасность ребенка»</w:t>
            </w:r>
          </w:p>
          <w:p w:rsidR="001F6CC0" w:rsidRPr="000058A1" w:rsidRDefault="001F6CC0" w:rsidP="001F6CC0">
            <w:p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Тематический уголок для ДОУ. ОБЖ «Безопасное общение»</w:t>
            </w:r>
          </w:p>
          <w:p w:rsidR="001F6CC0" w:rsidRDefault="001F6CC0" w:rsidP="001F6CC0">
            <w:pPr>
              <w:rPr>
                <w:rFonts w:ascii="Times New Roman" w:hAnsi="Times New Roman"/>
                <w:sz w:val="24"/>
                <w:szCs w:val="24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ОБЖ «Опасные предметы и явления»</w:t>
            </w:r>
          </w:p>
          <w:p w:rsidR="001F6CC0" w:rsidRPr="000058A1" w:rsidRDefault="001F6CC0" w:rsidP="001F6CC0">
            <w:p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ПАМЯТКА «Мой  безопасный  маршрут  следования:  Дом – </w:t>
            </w: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– дом»</w:t>
            </w:r>
          </w:p>
          <w:p w:rsidR="001F6CC0" w:rsidRDefault="001F6CC0" w:rsidP="001F6CC0">
            <w:pPr>
              <w:rPr>
                <w:rFonts w:ascii="Times New Roman" w:hAnsi="Times New Roman"/>
                <w:sz w:val="24"/>
                <w:szCs w:val="24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72F03" w:rsidRDefault="00172F03"/>
        </w:tc>
      </w:tr>
      <w:tr w:rsidR="00172F03" w:rsidTr="001D545C">
        <w:trPr>
          <w:jc w:val="center"/>
        </w:trPr>
        <w:tc>
          <w:tcPr>
            <w:tcW w:w="2802" w:type="dxa"/>
          </w:tcPr>
          <w:p w:rsidR="001F6CC0" w:rsidRPr="001343A9" w:rsidRDefault="001F6CC0" w:rsidP="001F6C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4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2.НЕДЕЛЯ ПОЖАРНОЙ БЕЗОПАСНОСТИ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07.09 – 11.09.2020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72F03" w:rsidRDefault="00172F03"/>
        </w:tc>
        <w:tc>
          <w:tcPr>
            <w:tcW w:w="2976" w:type="dxa"/>
          </w:tcPr>
          <w:p w:rsidR="001F6CC0" w:rsidRPr="000058A1" w:rsidRDefault="001F6CC0" w:rsidP="001F6CC0">
            <w:pPr>
              <w:jc w:val="right"/>
              <w:rPr>
                <w:rFonts w:cs="Arial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«Чтоб в дом ваш не пришла беда, будьте с огнём осторожны всегда!»</w:t>
            </w:r>
          </w:p>
          <w:p w:rsidR="00172F03" w:rsidRDefault="001F6CC0" w:rsidP="001F6CC0">
            <w:proofErr w:type="gramStart"/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пожарной безопасности</w:t>
            </w:r>
            <w:proofErr w:type="gramEnd"/>
          </w:p>
        </w:tc>
        <w:tc>
          <w:tcPr>
            <w:tcW w:w="5311" w:type="dxa"/>
          </w:tcPr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«Спички не тронь! В спичках – огонь!..», «Огонь: друг или враг?»;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о труде пожарных;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Рассматривание картины «Пожарная машина спешит на помощь»;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«Противопожарные» загадки;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Моделирование ситуации «Если вдруг </w:t>
            </w: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случился пожар…»;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Экскурсия по детскому саду (знакомство с пожарной сигнализацией);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Рисование «Маленькая спичка – большая беда», «Труд пожарных»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«Пожар в доме» и т.п.;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>/игры «Пожарные на учениях», «Самый ловкий»;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Игра-эстафета «Юные пожарные»;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Сюжетно-ролевые игры «Пожарная команда», «МЧС», « Мы - пожарные»;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Инсценировка «Кошкин дом»;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С. Маршак «Рассказ о неизвестном герое», «Пожар»,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Хоринская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«Спичка-невеличка»,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А. Шевченко «Как ловили уголька»,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Л. Толстой «Пожарные собаки»,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Л.Толстой «Пожар», 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Б.Житков «Пожар в море»,</w:t>
            </w:r>
          </w:p>
          <w:p w:rsidR="001F6CC0" w:rsidRPr="000058A1" w:rsidRDefault="001F6CC0" w:rsidP="001F6CC0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Загадки, пословицы, поговорки об огне, пожаре.</w:t>
            </w:r>
          </w:p>
          <w:p w:rsidR="00172F03" w:rsidRDefault="001F6CC0" w:rsidP="001F6CC0">
            <w:r w:rsidRPr="002211C7">
              <w:rPr>
                <w:rFonts w:ascii="Times New Roman" w:hAnsi="Times New Roman"/>
                <w:sz w:val="24"/>
                <w:szCs w:val="24"/>
              </w:rPr>
              <w:t>Просмотр видеозаписи на тему «Пожары. Как вести себя при пожаре»</w:t>
            </w:r>
          </w:p>
        </w:tc>
        <w:tc>
          <w:tcPr>
            <w:tcW w:w="3903" w:type="dxa"/>
          </w:tcPr>
          <w:p w:rsidR="001F6CC0" w:rsidRPr="000058A1" w:rsidRDefault="001F6CC0" w:rsidP="001F6CC0">
            <w:p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Ширмочки информационные «Правила поведения при пожаре»</w:t>
            </w:r>
          </w:p>
          <w:p w:rsidR="001F6CC0" w:rsidRDefault="001F6CC0" w:rsidP="001F6C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Тематический уголок для ДОУ.</w:t>
            </w:r>
          </w:p>
          <w:p w:rsidR="00172F03" w:rsidRDefault="001F6CC0" w:rsidP="001F6CC0">
            <w:r w:rsidRPr="002211C7">
              <w:rPr>
                <w:rFonts w:ascii="Times New Roman" w:hAnsi="Times New Roman"/>
                <w:sz w:val="24"/>
                <w:szCs w:val="24"/>
              </w:rPr>
              <w:t>«Огонь: друг или враг?»</w:t>
            </w:r>
          </w:p>
        </w:tc>
      </w:tr>
      <w:tr w:rsidR="00172F03" w:rsidTr="001D545C">
        <w:trPr>
          <w:jc w:val="center"/>
        </w:trPr>
        <w:tc>
          <w:tcPr>
            <w:tcW w:w="2802" w:type="dxa"/>
          </w:tcPr>
          <w:p w:rsidR="00172F03" w:rsidRDefault="001F6CC0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ПРАВИЛАМ ДОРОЖНОГО ДВИЖЕНИЯ (12.09 – 16.09.2020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1F6CC0" w:rsidRPr="000058A1" w:rsidRDefault="001F6CC0" w:rsidP="001F6CC0">
            <w:pPr>
              <w:jc w:val="right"/>
              <w:rPr>
                <w:rFonts w:cs="Arial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«Изучай и уважай правила движенья!»</w:t>
            </w:r>
          </w:p>
          <w:p w:rsidR="001F6CC0" w:rsidRPr="000058A1" w:rsidRDefault="001F6CC0" w:rsidP="001F6CC0">
            <w:pPr>
              <w:jc w:val="right"/>
              <w:rPr>
                <w:rFonts w:cs="Arial"/>
              </w:rPr>
            </w:pPr>
            <w:proofErr w:type="gramStart"/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безопасного</w:t>
            </w:r>
            <w:proofErr w:type="gramEnd"/>
          </w:p>
          <w:p w:rsidR="00172F03" w:rsidRDefault="001F6CC0" w:rsidP="001F6CC0"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поведения на дороге и в транспорте)</w:t>
            </w:r>
          </w:p>
        </w:tc>
        <w:tc>
          <w:tcPr>
            <w:tcW w:w="5311" w:type="dxa"/>
          </w:tcPr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Д/игры «Покажи такой же знак», «Что обозначает знак» и др.</w:t>
            </w:r>
          </w:p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Коллективная работа по аппликации «По дороге в детский сад», по рисованию «Такие разные машины»;   </w:t>
            </w:r>
          </w:p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Рисование на тему «Знаки дорожного движения», «Безопасность на дороге»;</w:t>
            </w:r>
          </w:p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«Уличное движение»;</w:t>
            </w:r>
          </w:p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 «Улицы нашего города», «Гараж для машины», «Широкая и узкая дороги»;</w:t>
            </w:r>
          </w:p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>/игры «Воробышки и автомобиль», «Бегите ко мне», «Светофор» и др.;</w:t>
            </w:r>
          </w:p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Рисование по трафаретам, раскраски «Транспорт»;</w:t>
            </w:r>
          </w:p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Сюжетно-ролевые игры «Мы – пассажиры», «Инспектора дорожного движения», «Водители и пешеходы», «В автобусе» и др.;</w:t>
            </w:r>
          </w:p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Просмотр мультфильмов «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>» («Дорожная азбука»;</w:t>
            </w:r>
          </w:p>
          <w:p w:rsidR="001F6CC0" w:rsidRPr="000058A1" w:rsidRDefault="001F6CC0" w:rsidP="001F6CC0">
            <w:pPr>
              <w:numPr>
                <w:ilvl w:val="0"/>
                <w:numId w:val="5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1F6CC0" w:rsidRPr="000058A1" w:rsidRDefault="001F6CC0" w:rsidP="001F6CC0">
            <w:pPr>
              <w:numPr>
                <w:ilvl w:val="0"/>
                <w:numId w:val="6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С.Михалков «Моя улица», «Светофор»,</w:t>
            </w:r>
          </w:p>
          <w:p w:rsidR="001F6CC0" w:rsidRPr="000058A1" w:rsidRDefault="001F6CC0" w:rsidP="001F6CC0">
            <w:pPr>
              <w:numPr>
                <w:ilvl w:val="0"/>
                <w:numId w:val="7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Бедарев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«Если бы…»</w:t>
            </w:r>
          </w:p>
          <w:p w:rsidR="001F6CC0" w:rsidRPr="000058A1" w:rsidRDefault="001F6CC0" w:rsidP="001F6CC0">
            <w:pPr>
              <w:numPr>
                <w:ilvl w:val="0"/>
                <w:numId w:val="7"/>
              </w:numPr>
              <w:ind w:left="840"/>
              <w:rPr>
                <w:rFonts w:cs="Arial"/>
              </w:rPr>
            </w:pP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Я.Пишумов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«Самый лучший пешеход», «Постовой» и др.</w:t>
            </w:r>
          </w:p>
          <w:p w:rsidR="00172F03" w:rsidRDefault="001F6CC0" w:rsidP="001F6CC0">
            <w:r w:rsidRPr="002211C7">
              <w:rPr>
                <w:rFonts w:ascii="Times New Roman" w:hAnsi="Times New Roman"/>
                <w:sz w:val="24"/>
                <w:szCs w:val="24"/>
              </w:rPr>
              <w:t>Мимическое упражнение «Поездка в автобусе»</w:t>
            </w:r>
          </w:p>
        </w:tc>
        <w:tc>
          <w:tcPr>
            <w:tcW w:w="3903" w:type="dxa"/>
          </w:tcPr>
          <w:p w:rsidR="001F6CC0" w:rsidRPr="000058A1" w:rsidRDefault="001F6CC0" w:rsidP="001F6CC0">
            <w:p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стенды для ДОУ: «Безопасность дорожного движения»</w:t>
            </w:r>
          </w:p>
          <w:p w:rsidR="001F6CC0" w:rsidRPr="000058A1" w:rsidRDefault="001F6CC0" w:rsidP="001F6CC0">
            <w:p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Памятки или буклеты  «Родитель-водитель, помни!», «Правила перевозки детей»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«Детские удерживающие устройства»,«Засветись – стань заметнее »</w:t>
            </w:r>
          </w:p>
          <w:p w:rsidR="001F6CC0" w:rsidRPr="000058A1" w:rsidRDefault="001F6CC0" w:rsidP="001F6CC0">
            <w:pPr>
              <w:rPr>
                <w:rFonts w:cs="Arial"/>
              </w:rPr>
            </w:pPr>
          </w:p>
          <w:p w:rsidR="00172F03" w:rsidRDefault="00172F03"/>
        </w:tc>
      </w:tr>
      <w:tr w:rsidR="001F6CC0" w:rsidTr="001D545C">
        <w:trPr>
          <w:jc w:val="center"/>
        </w:trPr>
        <w:tc>
          <w:tcPr>
            <w:tcW w:w="2802" w:type="dxa"/>
          </w:tcPr>
          <w:p w:rsidR="001F6CC0" w:rsidRPr="001343A9" w:rsidRDefault="001F6CC0" w:rsidP="001F6C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БЕЗОПАСНОСТИ ДОМА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19.09 – 23.09.2020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F6CC0" w:rsidRDefault="001F6CC0"/>
        </w:tc>
        <w:tc>
          <w:tcPr>
            <w:tcW w:w="2976" w:type="dxa"/>
          </w:tcPr>
          <w:p w:rsidR="001F6CC0" w:rsidRPr="000058A1" w:rsidRDefault="001F6CC0" w:rsidP="001F6CC0">
            <w:pPr>
              <w:jc w:val="center"/>
              <w:rPr>
                <w:rFonts w:cs="Arial"/>
              </w:rPr>
            </w:pPr>
            <w:r w:rsidRPr="002211C7">
              <w:rPr>
                <w:rFonts w:ascii="Times New Roman" w:hAnsi="Times New Roman"/>
                <w:b/>
                <w:bCs/>
                <w:sz w:val="24"/>
                <w:szCs w:val="24"/>
              </w:rPr>
              <w:t>«Когда я дома один…»</w:t>
            </w:r>
          </w:p>
          <w:p w:rsidR="001F6CC0" w:rsidRDefault="001F6CC0" w:rsidP="001F6CC0"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(правила поведения дома)</w:t>
            </w:r>
          </w:p>
        </w:tc>
        <w:tc>
          <w:tcPr>
            <w:tcW w:w="5311" w:type="dxa"/>
          </w:tcPr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Проблемная 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 «Какие опасности могут подстерегать нас дома?»;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 «Эти предметы могут быть опасны», «Правила общения с домашними питомцами», «Когда лекарства вредны»;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Беседы по серии картин «Если ты дома один», обыгрывание опасных ситуаций;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Учимся набирать номер телефона скорой, пожарной и медицинской служб;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Придумывание игр и занятий для себя, если ты остался дома один;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Моделирование проблемных ситуаций «Если в дверь стучит незнакомец», </w:t>
            </w: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«Если звонят незнакомые люди»;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Ситуация общения на тему «Один дома. Чем можно заняться? Кто стучится в дверь ко мне?»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Д/игра «Раз, два, три, что может быть опасно – найди»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 игра «Отгадываем загадки об опасных предметах»;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Лото «Как поступить правильно»;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Задание «Пройди лабиринт с опасными предметами и ситуациями»;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Ассорти из загадок (электробытовые приборы);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Чтение и инсценировка сказки «Кот, петух и лиса». Беседа по сказке.</w:t>
            </w:r>
          </w:p>
          <w:p w:rsidR="001F6CC0" w:rsidRPr="000058A1" w:rsidRDefault="001F6CC0" w:rsidP="001F6CC0">
            <w:pPr>
              <w:numPr>
                <w:ilvl w:val="0"/>
                <w:numId w:val="8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Коллективное составление памятки-иллюстрации</w:t>
            </w:r>
          </w:p>
          <w:p w:rsidR="001F6CC0" w:rsidRDefault="001F6CC0" w:rsidP="001F6CC0">
            <w:r w:rsidRPr="002211C7">
              <w:rPr>
                <w:rFonts w:ascii="Times New Roman" w:hAnsi="Times New Roman"/>
                <w:sz w:val="24"/>
                <w:szCs w:val="24"/>
              </w:rPr>
              <w:t>           «Если ты дома один»;</w:t>
            </w:r>
          </w:p>
        </w:tc>
        <w:tc>
          <w:tcPr>
            <w:tcW w:w="3903" w:type="dxa"/>
          </w:tcPr>
          <w:p w:rsidR="001F6CC0" w:rsidRDefault="001F6CC0" w:rsidP="001F6CC0">
            <w:pPr>
              <w:rPr>
                <w:rFonts w:ascii="Times New Roman" w:hAnsi="Times New Roman"/>
                <w:sz w:val="24"/>
                <w:szCs w:val="24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стенды для ДОУ: «Безопасность ребенка»</w:t>
            </w:r>
          </w:p>
          <w:p w:rsidR="001F6CC0" w:rsidRDefault="001F6CC0" w:rsidP="001F6CC0">
            <w:r w:rsidRPr="004C4B2B">
              <w:rPr>
                <w:rFonts w:ascii="Times New Roman" w:hAnsi="Times New Roman"/>
                <w:sz w:val="24"/>
                <w:szCs w:val="24"/>
              </w:rPr>
              <w:t>«По секрету мы расскажем вам об этом»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4B2B">
              <w:rPr>
                <w:rFonts w:ascii="Times New Roman" w:hAnsi="Times New Roman"/>
                <w:sz w:val="24"/>
                <w:szCs w:val="24"/>
              </w:rPr>
              <w:t xml:space="preserve"> «Когда мамы нет дома»</w:t>
            </w:r>
          </w:p>
        </w:tc>
      </w:tr>
      <w:tr w:rsidR="001F6CC0" w:rsidTr="001D545C">
        <w:trPr>
          <w:jc w:val="center"/>
        </w:trPr>
        <w:tc>
          <w:tcPr>
            <w:tcW w:w="2802" w:type="dxa"/>
          </w:tcPr>
          <w:p w:rsidR="001D545C" w:rsidRPr="001343A9" w:rsidRDefault="001D545C" w:rsidP="001D54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5.НЕДЕЛЯ ЗДОРОВЬЯ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(26.09 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09.2020</w:t>
            </w:r>
            <w:r w:rsidRPr="001343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F6CC0" w:rsidRDefault="001F6CC0"/>
        </w:tc>
        <w:tc>
          <w:tcPr>
            <w:tcW w:w="2976" w:type="dxa"/>
          </w:tcPr>
          <w:p w:rsidR="001D545C" w:rsidRPr="000058A1" w:rsidRDefault="001D545C" w:rsidP="001D545C">
            <w:pPr>
              <w:jc w:val="center"/>
              <w:rPr>
                <w:rFonts w:cs="Arial"/>
              </w:rPr>
            </w:pPr>
            <w:r w:rsidRPr="000058A1">
              <w:rPr>
                <w:rFonts w:ascii="Times New Roman" w:hAnsi="Times New Roman"/>
                <w:b/>
                <w:bCs/>
                <w:sz w:val="24"/>
                <w:szCs w:val="24"/>
              </w:rPr>
              <w:t>«Я здоровье сберегу, сам себе я помогу!»</w:t>
            </w:r>
          </w:p>
          <w:p w:rsidR="001F6CC0" w:rsidRDefault="001D545C" w:rsidP="001D545C">
            <w:r w:rsidRPr="002211C7">
              <w:rPr>
                <w:rFonts w:ascii="Times New Roman" w:hAnsi="Times New Roman"/>
                <w:i/>
                <w:iCs/>
                <w:sz w:val="24"/>
                <w:szCs w:val="24"/>
              </w:rPr>
              <w:t>(о здоровом образе жизни)</w:t>
            </w:r>
          </w:p>
        </w:tc>
        <w:tc>
          <w:tcPr>
            <w:tcW w:w="5311" w:type="dxa"/>
          </w:tcPr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Беседа о режиме дня и влиянии его на здоровье человека с детьми;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Рассказ воспитателя о здоровом питании;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Обсуждение влияния прогулок на свежем воздухе на здоровье человека с детьми»;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ООД  «Если хочешь быть 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»         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                 </w:t>
            </w:r>
            <w:r w:rsidRPr="002211C7">
              <w:rPr>
                <w:rFonts w:ascii="Times New Roman" w:hAnsi="Times New Roman"/>
                <w:sz w:val="24"/>
                <w:szCs w:val="24"/>
              </w:rPr>
              <w:t>  Цель: Закреплять знания о том, что главное в жизни человека – это здоровье; уточнять знания об овощах, фруктах, органах зрения, слуха и т.д., развивать речь; воспитывать внимательное, доброжелательное отношение друг к другу.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Рассказ воспитателя о пользе молока;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Знакомство с пословицами о продуктах </w:t>
            </w: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питания;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Мини-экскурсия по выставке рисунков на тему «Чистота – залог здоровья»;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Ситуация общения на тему «Приветствия»;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Рассматривание тематического альбома « Что помогает мне быть здоровым»;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Экскурсия в кабинет медсестры детского сада;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Д/игры «Кому это нужно?»; «Узнай по описанию»;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«В каких продуктах живут витамины»;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>/игра «Мы физкультурники;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 Сюжетно-ролевые игры «Скорая помощь», «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Травмпункт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>», «Аптека для людей и зверей», «Больница» и др.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Пальчиковая игра «Обед у слона»;</w:t>
            </w:r>
          </w:p>
          <w:p w:rsidR="001D545C" w:rsidRPr="000058A1" w:rsidRDefault="001D545C" w:rsidP="001D545C">
            <w:pPr>
              <w:numPr>
                <w:ilvl w:val="0"/>
                <w:numId w:val="9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1D545C" w:rsidRPr="000058A1" w:rsidRDefault="001D545C" w:rsidP="001D545C">
            <w:p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С. Маршак «В снег и дождь…»,</w:t>
            </w:r>
          </w:p>
          <w:p w:rsidR="001D545C" w:rsidRPr="000058A1" w:rsidRDefault="001D545C" w:rsidP="001D545C">
            <w:p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М. Киселева «Если вдруг ты заболел…»,</w:t>
            </w:r>
          </w:p>
          <w:p w:rsidR="001D545C" w:rsidRPr="000058A1" w:rsidRDefault="001D545C" w:rsidP="001D545C">
            <w:pPr>
              <w:numPr>
                <w:ilvl w:val="0"/>
                <w:numId w:val="10"/>
              </w:numPr>
              <w:ind w:left="840"/>
              <w:rPr>
                <w:rFonts w:cs="Arial"/>
              </w:rPr>
            </w:pPr>
            <w:proofErr w:type="gramStart"/>
            <w:r w:rsidRPr="002211C7">
              <w:rPr>
                <w:rFonts w:ascii="Times New Roman" w:hAnsi="Times New Roman"/>
                <w:sz w:val="24"/>
                <w:szCs w:val="24"/>
              </w:rPr>
              <w:t>Оздоровительный</w:t>
            </w:r>
            <w:proofErr w:type="gram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лица «Превращение»;</w:t>
            </w:r>
          </w:p>
          <w:p w:rsidR="001D545C" w:rsidRPr="000058A1" w:rsidRDefault="001D545C" w:rsidP="001D545C">
            <w:pPr>
              <w:numPr>
                <w:ilvl w:val="0"/>
                <w:numId w:val="10"/>
              </w:numPr>
              <w:ind w:left="840"/>
              <w:rPr>
                <w:rFonts w:cs="Arial"/>
              </w:rPr>
            </w:pP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 xml:space="preserve"> «Две тетери», «Догонялки»</w:t>
            </w:r>
          </w:p>
          <w:p w:rsidR="001D545C" w:rsidRPr="000058A1" w:rsidRDefault="001D545C" w:rsidP="001D545C">
            <w:pPr>
              <w:numPr>
                <w:ilvl w:val="0"/>
                <w:numId w:val="10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Массаж «Что в горбу»;</w:t>
            </w:r>
          </w:p>
          <w:p w:rsidR="001D545C" w:rsidRPr="000058A1" w:rsidRDefault="001D545C" w:rsidP="001D545C">
            <w:pPr>
              <w:numPr>
                <w:ilvl w:val="0"/>
                <w:numId w:val="10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Игровой массаж после сна «Дружок»;</w:t>
            </w:r>
          </w:p>
          <w:p w:rsidR="001D545C" w:rsidRPr="000058A1" w:rsidRDefault="001D545C" w:rsidP="001D545C">
            <w:pPr>
              <w:numPr>
                <w:ilvl w:val="0"/>
                <w:numId w:val="10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Зарядка для дыхания «Надуй шарик»;</w:t>
            </w:r>
          </w:p>
          <w:p w:rsidR="001D545C" w:rsidRPr="000058A1" w:rsidRDefault="001D545C" w:rsidP="001D545C">
            <w:pPr>
              <w:numPr>
                <w:ilvl w:val="0"/>
                <w:numId w:val="10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 xml:space="preserve">Динамическое упражнение после сна «По дорожке» (В.И. </w:t>
            </w:r>
            <w:proofErr w:type="spellStart"/>
            <w:r w:rsidRPr="002211C7">
              <w:rPr>
                <w:rFonts w:ascii="Times New Roman" w:hAnsi="Times New Roman"/>
                <w:sz w:val="24"/>
                <w:szCs w:val="24"/>
              </w:rPr>
              <w:t>Ковалько</w:t>
            </w:r>
            <w:proofErr w:type="spellEnd"/>
            <w:r w:rsidRPr="002211C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D545C" w:rsidRPr="000058A1" w:rsidRDefault="001D545C" w:rsidP="001D545C">
            <w:pPr>
              <w:numPr>
                <w:ilvl w:val="0"/>
                <w:numId w:val="10"/>
              </w:numPr>
              <w:ind w:left="840"/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Слушание аудиозаписей песен о спорте;</w:t>
            </w:r>
          </w:p>
          <w:p w:rsidR="001F6CC0" w:rsidRDefault="001D545C" w:rsidP="001D545C">
            <w:r w:rsidRPr="002211C7">
              <w:rPr>
                <w:rFonts w:ascii="Times New Roman" w:hAnsi="Times New Roman"/>
                <w:sz w:val="24"/>
                <w:szCs w:val="24"/>
              </w:rPr>
              <w:t>Физкультурный досуг «Мы любим спорт»</w:t>
            </w:r>
          </w:p>
        </w:tc>
        <w:tc>
          <w:tcPr>
            <w:tcW w:w="3903" w:type="dxa"/>
          </w:tcPr>
          <w:p w:rsidR="001D545C" w:rsidRPr="000058A1" w:rsidRDefault="001D545C" w:rsidP="001D545C">
            <w:p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родителей «Бережем здоровье с детства или 10 заповедей здоровья»</w:t>
            </w:r>
          </w:p>
          <w:p w:rsidR="001D545C" w:rsidRPr="006A3D81" w:rsidRDefault="001D545C" w:rsidP="001D545C">
            <w:pPr>
              <w:rPr>
                <w:rFonts w:cs="Arial"/>
              </w:rPr>
            </w:pPr>
            <w:r w:rsidRPr="002211C7">
              <w:rPr>
                <w:rFonts w:ascii="Times New Roman" w:hAnsi="Times New Roman"/>
                <w:sz w:val="24"/>
                <w:szCs w:val="24"/>
              </w:rPr>
              <w:t>Информационные стенды для ДОУ: «Здоровый образ жизни семьи»,           «Закаливание ребенка»</w:t>
            </w:r>
            <w:r>
              <w:rPr>
                <w:rFonts w:ascii="Times New Roman" w:hAnsi="Times New Roman"/>
                <w:sz w:val="24"/>
                <w:szCs w:val="24"/>
              </w:rPr>
              <w:t>, «Будьте здоровы»</w:t>
            </w:r>
          </w:p>
          <w:p w:rsidR="001F6CC0" w:rsidRDefault="001F6CC0"/>
        </w:tc>
      </w:tr>
    </w:tbl>
    <w:p w:rsidR="00DB24A8" w:rsidRDefault="00DB24A8"/>
    <w:sectPr w:rsidR="00DB24A8" w:rsidSect="00172F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D3F"/>
    <w:multiLevelType w:val="hybridMultilevel"/>
    <w:tmpl w:val="20248DA6"/>
    <w:lvl w:ilvl="0" w:tplc="142AE6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A5742"/>
    <w:multiLevelType w:val="multilevel"/>
    <w:tmpl w:val="856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F27221"/>
    <w:multiLevelType w:val="multilevel"/>
    <w:tmpl w:val="36E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646CD"/>
    <w:multiLevelType w:val="multilevel"/>
    <w:tmpl w:val="D66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3416D"/>
    <w:multiLevelType w:val="multilevel"/>
    <w:tmpl w:val="52B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C7F4F"/>
    <w:multiLevelType w:val="multilevel"/>
    <w:tmpl w:val="B702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96728"/>
    <w:multiLevelType w:val="multilevel"/>
    <w:tmpl w:val="779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F48D3"/>
    <w:multiLevelType w:val="multilevel"/>
    <w:tmpl w:val="0E8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965DB3"/>
    <w:multiLevelType w:val="multilevel"/>
    <w:tmpl w:val="ACD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B7802"/>
    <w:multiLevelType w:val="multilevel"/>
    <w:tmpl w:val="4E9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796"/>
    <w:rsid w:val="00172F03"/>
    <w:rsid w:val="001D545C"/>
    <w:rsid w:val="001F6CC0"/>
    <w:rsid w:val="00276C98"/>
    <w:rsid w:val="004C36F0"/>
    <w:rsid w:val="00C43796"/>
    <w:rsid w:val="00DB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F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72F03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172F03"/>
    <w:rPr>
      <w:color w:val="0000FF"/>
      <w:u w:val="single"/>
    </w:rPr>
  </w:style>
  <w:style w:type="table" w:styleId="a6">
    <w:name w:val="Table Grid"/>
    <w:basedOn w:val="a1"/>
    <w:uiPriority w:val="59"/>
    <w:rsid w:val="00172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2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2020-09-30T06:44:00Z</cp:lastPrinted>
  <dcterms:created xsi:type="dcterms:W3CDTF">2020-09-30T05:24:00Z</dcterms:created>
  <dcterms:modified xsi:type="dcterms:W3CDTF">2020-09-30T06:51:00Z</dcterms:modified>
</cp:coreProperties>
</file>